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Pr="003D4E09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526DB" w:rsidRPr="003D4E09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61CCE">
        <w:rPr>
          <w:rFonts w:ascii="Times New Roman" w:hAnsi="Times New Roman" w:cs="Times New Roman"/>
          <w:b/>
          <w:sz w:val="24"/>
          <w:szCs w:val="24"/>
        </w:rPr>
        <w:t>3</w:t>
      </w:r>
      <w:r w:rsidR="004E52CE" w:rsidRPr="003D4E09">
        <w:rPr>
          <w:rFonts w:ascii="Times New Roman" w:hAnsi="Times New Roman" w:cs="Times New Roman"/>
          <w:b/>
          <w:sz w:val="24"/>
          <w:szCs w:val="24"/>
          <w:lang w:val="ru-RU"/>
        </w:rPr>
        <w:t>70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D4E09" w:rsidRDefault="003D4E0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E52CE">
        <w:rPr>
          <w:rFonts w:ascii="Times New Roman" w:hAnsi="Times New Roman" w:cs="Times New Roman"/>
          <w:sz w:val="24"/>
          <w:szCs w:val="24"/>
        </w:rPr>
        <w:t>28</w:t>
      </w:r>
      <w:r w:rsidR="00961CCE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3D4E09">
        <w:rPr>
          <w:rFonts w:ascii="Times New Roman" w:hAnsi="Times New Roman" w:cs="Times New Roman"/>
          <w:sz w:val="24"/>
          <w:szCs w:val="24"/>
        </w:rPr>
        <w:t>КЗК-</w:t>
      </w:r>
      <w:r w:rsidR="004E52CE" w:rsidRPr="003D4E09">
        <w:rPr>
          <w:rFonts w:ascii="Times New Roman" w:hAnsi="Times New Roman" w:cs="Times New Roman"/>
          <w:sz w:val="24"/>
          <w:szCs w:val="24"/>
        </w:rPr>
        <w:t>471</w:t>
      </w:r>
      <w:r w:rsidR="003D24FF" w:rsidRPr="003D4E09">
        <w:rPr>
          <w:rFonts w:ascii="Times New Roman" w:hAnsi="Times New Roman" w:cs="Times New Roman"/>
          <w:sz w:val="24"/>
          <w:szCs w:val="24"/>
        </w:rPr>
        <w:t>/</w:t>
      </w:r>
      <w:r w:rsidR="001521D3" w:rsidRPr="003D4E09">
        <w:rPr>
          <w:rFonts w:ascii="Times New Roman" w:hAnsi="Times New Roman" w:cs="Times New Roman"/>
          <w:sz w:val="24"/>
          <w:szCs w:val="24"/>
        </w:rPr>
        <w:t>20</w:t>
      </w:r>
      <w:r w:rsidR="00950845" w:rsidRPr="003D4E09">
        <w:rPr>
          <w:rFonts w:ascii="Times New Roman" w:hAnsi="Times New Roman" w:cs="Times New Roman"/>
          <w:sz w:val="24"/>
          <w:szCs w:val="24"/>
        </w:rPr>
        <w:t>2</w:t>
      </w:r>
      <w:r w:rsidR="004E52CE" w:rsidRPr="003D4E09">
        <w:rPr>
          <w:rFonts w:ascii="Times New Roman" w:hAnsi="Times New Roman" w:cs="Times New Roman"/>
          <w:sz w:val="24"/>
          <w:szCs w:val="24"/>
        </w:rPr>
        <w:t>4</w:t>
      </w:r>
      <w:r w:rsidRPr="003D4E09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3D4E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4E52CE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4E52CE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E52CE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4E52CE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83C15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3D4E09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4E52CE" w:rsidRPr="00816020">
        <w:rPr>
          <w:rFonts w:ascii="Times New Roman" w:hAnsi="Times New Roman"/>
          <w:sz w:val="24"/>
          <w:szCs w:val="24"/>
        </w:rPr>
        <w:t xml:space="preserve">„Триера“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8A5FA6">
        <w:rPr>
          <w:rFonts w:ascii="Times New Roman" w:hAnsi="Times New Roman"/>
          <w:sz w:val="24"/>
          <w:szCs w:val="24"/>
          <w:lang w:eastAsia="bg-BG"/>
        </w:rPr>
        <w:t>адв. А. Д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61CCE" w:rsidRDefault="004E52CE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816020">
        <w:rPr>
          <w:rFonts w:ascii="Times New Roman" w:hAnsi="Times New Roman"/>
          <w:sz w:val="24"/>
          <w:szCs w:val="24"/>
        </w:rPr>
        <w:t xml:space="preserve">„ПроЕксТийм“ ЕООД </w:t>
      </w:r>
      <w:r w:rsidR="00961C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961CCE">
        <w:rPr>
          <w:rFonts w:ascii="Times New Roman" w:hAnsi="Times New Roman" w:cs="Times New Roman"/>
          <w:sz w:val="24"/>
          <w:szCs w:val="24"/>
        </w:rPr>
        <w:t xml:space="preserve">от </w:t>
      </w:r>
      <w:r w:rsidR="008A5FA6">
        <w:rPr>
          <w:rFonts w:ascii="Times New Roman" w:hAnsi="Times New Roman"/>
          <w:sz w:val="24"/>
          <w:szCs w:val="24"/>
          <w:lang w:eastAsia="bg-BG"/>
        </w:rPr>
        <w:t>адв. М. Б</w:t>
      </w:r>
      <w:r w:rsidR="00961CCE">
        <w:rPr>
          <w:rFonts w:ascii="Times New Roman" w:hAnsi="Times New Roman"/>
          <w:sz w:val="24"/>
          <w:szCs w:val="24"/>
          <w:lang w:eastAsia="bg-BG"/>
        </w:rPr>
        <w:t>.</w:t>
      </w:r>
      <w:r w:rsidR="008A5FA6">
        <w:rPr>
          <w:rFonts w:ascii="Times New Roman" w:hAnsi="Times New Roman"/>
          <w:sz w:val="24"/>
          <w:szCs w:val="24"/>
          <w:lang w:eastAsia="bg-BG"/>
        </w:rPr>
        <w:t xml:space="preserve"> и управител Б. Б.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52CE" w:rsidRDefault="004E52CE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8A5FA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</w:t>
      </w:r>
      <w:r w:rsidR="00624BF8">
        <w:rPr>
          <w:rFonts w:ascii="Times New Roman" w:hAnsi="Times New Roman" w:cs="Times New Roman"/>
          <w:sz w:val="24"/>
          <w:szCs w:val="24"/>
        </w:rPr>
        <w:t>.:</w:t>
      </w:r>
    </w:p>
    <w:p w:rsidR="003D4E09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3D4E09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D4E09" w:rsidRPr="003D4E09">
        <w:rPr>
          <w:rFonts w:ascii="Times New Roman" w:hAnsi="Times New Roman"/>
          <w:sz w:val="24"/>
          <w:szCs w:val="24"/>
          <w:lang w:eastAsia="bg-BG"/>
        </w:rPr>
        <w:t>си</w:t>
      </w:r>
      <w:r w:rsidR="003D4E09">
        <w:rPr>
          <w:rFonts w:ascii="Times New Roman" w:hAnsi="Times New Roman"/>
          <w:sz w:val="24"/>
          <w:szCs w:val="24"/>
          <w:lang w:eastAsia="bg-BG"/>
        </w:rPr>
        <w:t>,</w:t>
      </w:r>
      <w:r w:rsidR="003D4E09" w:rsidRPr="003D4E09">
        <w:rPr>
          <w:rFonts w:ascii="Times New Roman" w:hAnsi="Times New Roman"/>
          <w:sz w:val="24"/>
          <w:szCs w:val="24"/>
          <w:lang w:eastAsia="bg-BG"/>
        </w:rPr>
        <w:t xml:space="preserve"> но</w:t>
      </w:r>
      <w:r w:rsidR="003D4E09">
        <w:rPr>
          <w:rFonts w:ascii="Times New Roman" w:hAnsi="Times New Roman"/>
          <w:sz w:val="24"/>
          <w:szCs w:val="24"/>
          <w:lang w:eastAsia="bg-BG"/>
        </w:rPr>
        <w:t>в</w:t>
      </w:r>
      <w:r w:rsidR="003D4E09" w:rsidRPr="003D4E09">
        <w:rPr>
          <w:rFonts w:ascii="Times New Roman" w:hAnsi="Times New Roman"/>
          <w:sz w:val="24"/>
          <w:szCs w:val="24"/>
          <w:lang w:eastAsia="bg-BG"/>
        </w:rPr>
        <w:t>и доказателства няма да с</w:t>
      </w:r>
      <w:r w:rsidR="003D4E09">
        <w:rPr>
          <w:rFonts w:ascii="Times New Roman" w:hAnsi="Times New Roman"/>
          <w:sz w:val="24"/>
          <w:szCs w:val="24"/>
          <w:lang w:eastAsia="bg-BG"/>
        </w:rPr>
        <w:t>очим.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A526DB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8A5FA6">
        <w:rPr>
          <w:rFonts w:ascii="Times New Roman" w:hAnsi="Times New Roman" w:cs="Times New Roman"/>
          <w:sz w:val="24"/>
          <w:szCs w:val="24"/>
        </w:rPr>
        <w:t>М. Б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3D4E09" w:rsidRDefault="006F6238" w:rsidP="003D4E09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4E09">
        <w:rPr>
          <w:rFonts w:ascii="Times New Roman" w:hAnsi="Times New Roman" w:cs="Times New Roman"/>
          <w:sz w:val="24"/>
          <w:szCs w:val="24"/>
        </w:rPr>
        <w:t>Оспорваме искането, нови доказателства</w:t>
      </w:r>
      <w:r w:rsidR="003D4E09" w:rsidRPr="003D4E09">
        <w:rPr>
          <w:rFonts w:ascii="Times New Roman" w:hAnsi="Times New Roman"/>
          <w:sz w:val="24"/>
          <w:szCs w:val="24"/>
          <w:lang w:eastAsia="bg-BG"/>
        </w:rPr>
        <w:t xml:space="preserve"> няма да с</w:t>
      </w:r>
      <w:r w:rsidR="003D4E09">
        <w:rPr>
          <w:rFonts w:ascii="Times New Roman" w:hAnsi="Times New Roman"/>
          <w:sz w:val="24"/>
          <w:szCs w:val="24"/>
          <w:lang w:eastAsia="bg-BG"/>
        </w:rPr>
        <w:t>о</w:t>
      </w:r>
      <w:r w:rsidR="003D4E09" w:rsidRPr="003D4E09">
        <w:rPr>
          <w:rFonts w:ascii="Times New Roman" w:hAnsi="Times New Roman"/>
          <w:sz w:val="24"/>
          <w:szCs w:val="24"/>
          <w:lang w:eastAsia="bg-BG"/>
        </w:rPr>
        <w:t>чим</w:t>
      </w:r>
      <w:r w:rsidR="003D4E09">
        <w:rPr>
          <w:rFonts w:ascii="Times New Roman" w:hAnsi="Times New Roman"/>
          <w:sz w:val="24"/>
          <w:szCs w:val="24"/>
          <w:lang w:eastAsia="bg-BG"/>
        </w:rPr>
        <w:t>. П</w:t>
      </w:r>
      <w:r w:rsidR="003D4E09" w:rsidRPr="003D4E09">
        <w:rPr>
          <w:rFonts w:ascii="Times New Roman" w:hAnsi="Times New Roman"/>
          <w:sz w:val="24"/>
          <w:szCs w:val="24"/>
          <w:lang w:eastAsia="bg-BG"/>
        </w:rPr>
        <w:t xml:space="preserve">оддържаме становището </w:t>
      </w:r>
      <w:r w:rsidR="003D4E09">
        <w:rPr>
          <w:rFonts w:ascii="Times New Roman" w:hAnsi="Times New Roman"/>
          <w:sz w:val="24"/>
          <w:szCs w:val="24"/>
          <w:lang w:eastAsia="bg-BG"/>
        </w:rPr>
        <w:t xml:space="preserve">си </w:t>
      </w:r>
      <w:r w:rsidR="003D4E09" w:rsidRPr="003D4E09">
        <w:rPr>
          <w:rFonts w:ascii="Times New Roman" w:hAnsi="Times New Roman"/>
          <w:sz w:val="24"/>
          <w:szCs w:val="24"/>
          <w:lang w:eastAsia="bg-BG"/>
        </w:rPr>
        <w:t>изцяло</w:t>
      </w:r>
      <w:r w:rsidR="003D4E09">
        <w:rPr>
          <w:rFonts w:ascii="Times New Roman" w:hAnsi="Times New Roman"/>
          <w:sz w:val="24"/>
          <w:szCs w:val="24"/>
          <w:lang w:eastAsia="bg-BG"/>
        </w:rPr>
        <w:t>.</w:t>
      </w:r>
    </w:p>
    <w:p w:rsidR="00267210" w:rsidRDefault="00267210" w:rsidP="003D4E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8A5FA6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Д.:</w:t>
      </w:r>
    </w:p>
    <w:p w:rsidR="003D4E09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D4E09">
        <w:rPr>
          <w:rFonts w:ascii="Times New Roman" w:hAnsi="Times New Roman" w:cs="Times New Roman"/>
          <w:sz w:val="24"/>
          <w:szCs w:val="24"/>
        </w:rPr>
        <w:t>Почитаема комисия, с</w:t>
      </w:r>
      <w:r w:rsidR="003D4E09" w:rsidRPr="003D4E09">
        <w:rPr>
          <w:rFonts w:ascii="Times New Roman" w:hAnsi="Times New Roman" w:cs="Times New Roman"/>
          <w:sz w:val="24"/>
          <w:szCs w:val="24"/>
        </w:rPr>
        <w:t>читам</w:t>
      </w:r>
      <w:r w:rsidR="003D4E09">
        <w:rPr>
          <w:rFonts w:ascii="Times New Roman" w:hAnsi="Times New Roman" w:cs="Times New Roman"/>
          <w:sz w:val="24"/>
          <w:szCs w:val="24"/>
        </w:rPr>
        <w:t>,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че от събраните по настоящото производство доказателства безспорно се констатира твърдяното от нас</w:t>
      </w:r>
      <w:r w:rsidR="003D4E09">
        <w:rPr>
          <w:rFonts w:ascii="Times New Roman" w:hAnsi="Times New Roman" w:cs="Times New Roman"/>
          <w:sz w:val="24"/>
          <w:szCs w:val="24"/>
        </w:rPr>
        <w:t>. К</w:t>
      </w:r>
      <w:r w:rsidR="003D4E09" w:rsidRPr="003D4E09">
        <w:rPr>
          <w:rFonts w:ascii="Times New Roman" w:hAnsi="Times New Roman" w:cs="Times New Roman"/>
          <w:sz w:val="24"/>
          <w:szCs w:val="24"/>
        </w:rPr>
        <w:t>акто от нашите доказателства</w:t>
      </w:r>
      <w:r w:rsidR="003D4E09">
        <w:rPr>
          <w:rFonts w:ascii="Times New Roman" w:hAnsi="Times New Roman" w:cs="Times New Roman"/>
          <w:sz w:val="24"/>
          <w:szCs w:val="24"/>
        </w:rPr>
        <w:t>,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така и доказателствата на ответната страна</w:t>
      </w:r>
      <w:r w:rsidR="003D4E09">
        <w:rPr>
          <w:rFonts w:ascii="Times New Roman" w:hAnsi="Times New Roman" w:cs="Times New Roman"/>
          <w:sz w:val="24"/>
          <w:szCs w:val="24"/>
        </w:rPr>
        <w:t>,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е видно</w:t>
      </w:r>
      <w:r w:rsidR="003D4E09">
        <w:rPr>
          <w:rFonts w:ascii="Times New Roman" w:hAnsi="Times New Roman" w:cs="Times New Roman"/>
          <w:sz w:val="24"/>
          <w:szCs w:val="24"/>
        </w:rPr>
        <w:t>,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че на първо място ответник</w:t>
      </w:r>
      <w:r w:rsidR="003D4E09">
        <w:rPr>
          <w:rFonts w:ascii="Times New Roman" w:hAnsi="Times New Roman" w:cs="Times New Roman"/>
          <w:sz w:val="24"/>
          <w:szCs w:val="24"/>
        </w:rPr>
        <w:t>ът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не е дистрибуторът</w:t>
      </w:r>
      <w:r w:rsidR="003D4E09">
        <w:rPr>
          <w:rFonts w:ascii="Times New Roman" w:hAnsi="Times New Roman" w:cs="Times New Roman"/>
          <w:sz w:val="24"/>
          <w:szCs w:val="24"/>
        </w:rPr>
        <w:t>, а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се представя като дистрибутор</w:t>
      </w:r>
      <w:r w:rsidR="003D4E09">
        <w:rPr>
          <w:rFonts w:ascii="Times New Roman" w:hAnsi="Times New Roman" w:cs="Times New Roman"/>
          <w:sz w:val="24"/>
          <w:szCs w:val="24"/>
        </w:rPr>
        <w:t>.</w:t>
      </w:r>
    </w:p>
    <w:p w:rsidR="00862737" w:rsidRDefault="003D4E09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D4E09">
        <w:rPr>
          <w:rFonts w:ascii="Times New Roman" w:hAnsi="Times New Roman" w:cs="Times New Roman"/>
          <w:sz w:val="24"/>
          <w:szCs w:val="24"/>
        </w:rPr>
        <w:t>а второ място той не е пряк доставчик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D4E09">
        <w:rPr>
          <w:rFonts w:ascii="Times New Roman" w:hAnsi="Times New Roman" w:cs="Times New Roman"/>
          <w:sz w:val="24"/>
          <w:szCs w:val="24"/>
        </w:rPr>
        <w:t xml:space="preserve"> видно от представените от ответника договори те има достъп до артикулите на съответната компания</w:t>
      </w:r>
      <w:r w:rsidR="00862737">
        <w:rPr>
          <w:rFonts w:ascii="Times New Roman" w:hAnsi="Times New Roman" w:cs="Times New Roman"/>
          <w:sz w:val="24"/>
          <w:szCs w:val="24"/>
        </w:rPr>
        <w:t>,</w:t>
      </w:r>
      <w:r w:rsidRPr="003D4E09">
        <w:rPr>
          <w:rFonts w:ascii="Times New Roman" w:hAnsi="Times New Roman" w:cs="Times New Roman"/>
          <w:sz w:val="24"/>
          <w:szCs w:val="24"/>
        </w:rPr>
        <w:t xml:space="preserve"> но чрез профила на официалния дистрибутор </w:t>
      </w:r>
      <w:r w:rsidR="00862737">
        <w:rPr>
          <w:rFonts w:ascii="Times New Roman" w:hAnsi="Times New Roman" w:cs="Times New Roman"/>
          <w:sz w:val="24"/>
          <w:szCs w:val="24"/>
        </w:rPr>
        <w:t>,</w:t>
      </w:r>
      <w:r w:rsidRPr="003D4E09">
        <w:rPr>
          <w:rFonts w:ascii="Times New Roman" w:hAnsi="Times New Roman" w:cs="Times New Roman"/>
          <w:sz w:val="24"/>
          <w:szCs w:val="24"/>
        </w:rPr>
        <w:t xml:space="preserve">който им </w:t>
      </w:r>
      <w:r w:rsidR="00862737">
        <w:rPr>
          <w:rFonts w:ascii="Times New Roman" w:hAnsi="Times New Roman" w:cs="Times New Roman"/>
          <w:sz w:val="24"/>
          <w:szCs w:val="24"/>
        </w:rPr>
        <w:t xml:space="preserve">е </w:t>
      </w:r>
      <w:r w:rsidRPr="003D4E09">
        <w:rPr>
          <w:rFonts w:ascii="Times New Roman" w:hAnsi="Times New Roman" w:cs="Times New Roman"/>
          <w:sz w:val="24"/>
          <w:szCs w:val="24"/>
        </w:rPr>
        <w:t>дал права</w:t>
      </w:r>
      <w:r w:rsidR="00862737">
        <w:rPr>
          <w:rFonts w:ascii="Times New Roman" w:hAnsi="Times New Roman" w:cs="Times New Roman"/>
          <w:sz w:val="24"/>
          <w:szCs w:val="24"/>
        </w:rPr>
        <w:t>. Т</w:t>
      </w:r>
      <w:r w:rsidRPr="003D4E09">
        <w:rPr>
          <w:rFonts w:ascii="Times New Roman" w:hAnsi="Times New Roman" w:cs="Times New Roman"/>
          <w:sz w:val="24"/>
          <w:szCs w:val="24"/>
        </w:rPr>
        <w:t>е могат да поръчат абсолютно всичко</w:t>
      </w:r>
      <w:r w:rsidR="00862737">
        <w:rPr>
          <w:rFonts w:ascii="Times New Roman" w:hAnsi="Times New Roman" w:cs="Times New Roman"/>
          <w:sz w:val="24"/>
          <w:szCs w:val="24"/>
        </w:rPr>
        <w:t>,</w:t>
      </w:r>
      <w:r w:rsidRPr="003D4E09">
        <w:rPr>
          <w:rFonts w:ascii="Times New Roman" w:hAnsi="Times New Roman" w:cs="Times New Roman"/>
          <w:sz w:val="24"/>
          <w:szCs w:val="24"/>
        </w:rPr>
        <w:t xml:space="preserve"> но чрез профила на компанията дистрибутор и с нейното одобрение</w:t>
      </w:r>
      <w:r w:rsidR="00862737">
        <w:rPr>
          <w:rFonts w:ascii="Times New Roman" w:hAnsi="Times New Roman" w:cs="Times New Roman"/>
          <w:sz w:val="24"/>
          <w:szCs w:val="24"/>
        </w:rPr>
        <w:t>,</w:t>
      </w:r>
      <w:r w:rsidRPr="003D4E09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862737">
        <w:rPr>
          <w:rFonts w:ascii="Times New Roman" w:hAnsi="Times New Roman" w:cs="Times New Roman"/>
          <w:sz w:val="24"/>
          <w:szCs w:val="24"/>
        </w:rPr>
        <w:t>в</w:t>
      </w:r>
      <w:r w:rsidRPr="003D4E09">
        <w:rPr>
          <w:rFonts w:ascii="Times New Roman" w:hAnsi="Times New Roman" w:cs="Times New Roman"/>
          <w:sz w:val="24"/>
          <w:szCs w:val="24"/>
        </w:rPr>
        <w:t xml:space="preserve"> никакъв случай не ги прави пряк доставчик</w:t>
      </w:r>
      <w:r w:rsidR="00862737">
        <w:rPr>
          <w:rFonts w:ascii="Times New Roman" w:hAnsi="Times New Roman" w:cs="Times New Roman"/>
          <w:sz w:val="24"/>
          <w:szCs w:val="24"/>
        </w:rPr>
        <w:t>.</w:t>
      </w:r>
    </w:p>
    <w:p w:rsidR="00862737" w:rsidRDefault="00862737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ези аргументи ни карат отново да искаме да задължите ответната страна да свали от рекламната си рамка </w:t>
      </w:r>
      <w:r>
        <w:rPr>
          <w:rFonts w:ascii="Times New Roman" w:hAnsi="Times New Roman" w:cs="Times New Roman"/>
          <w:sz w:val="24"/>
          <w:szCs w:val="24"/>
        </w:rPr>
        <w:t xml:space="preserve">твърдяното </w:t>
      </w:r>
      <w:r w:rsidR="003D4E09" w:rsidRPr="003D4E09">
        <w:rPr>
          <w:rFonts w:ascii="Times New Roman" w:hAnsi="Times New Roman" w:cs="Times New Roman"/>
          <w:sz w:val="24"/>
          <w:szCs w:val="24"/>
        </w:rPr>
        <w:t>от тях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че са дистрибутори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че са преки доставчици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Останалото го има в доказателствата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молим в за решение в този дух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претендираме за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както са депозирани пред вас по договор за правна помощ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3D4E09" w:rsidRPr="003D4E09">
        <w:rPr>
          <w:rFonts w:ascii="Times New Roman" w:hAnsi="Times New Roman" w:cs="Times New Roman"/>
          <w:sz w:val="24"/>
          <w:szCs w:val="24"/>
        </w:rPr>
        <w:t>съдействие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3D4E09" w:rsidRPr="003D4E09">
        <w:rPr>
          <w:rFonts w:ascii="Times New Roman" w:hAnsi="Times New Roman" w:cs="Times New Roman"/>
          <w:sz w:val="24"/>
          <w:szCs w:val="24"/>
        </w:rPr>
        <w:t xml:space="preserve"> Благодаря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4BF8" w:rsidRDefault="00624BF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24BF8" w:rsidRDefault="008A5FA6" w:rsidP="00624BF8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Б.:</w:t>
      </w:r>
    </w:p>
    <w:p w:rsidR="00442BF8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862737">
        <w:rPr>
          <w:rFonts w:ascii="Times New Roman" w:hAnsi="Times New Roman" w:cs="Times New Roman"/>
          <w:sz w:val="24"/>
          <w:szCs w:val="24"/>
        </w:rPr>
        <w:t>мо</w:t>
      </w:r>
      <w:r w:rsidR="00862737" w:rsidRPr="00862737">
        <w:rPr>
          <w:rFonts w:ascii="Times New Roman" w:hAnsi="Times New Roman" w:cs="Times New Roman"/>
          <w:sz w:val="24"/>
          <w:szCs w:val="24"/>
        </w:rPr>
        <w:t>ля ви да установите</w:t>
      </w:r>
      <w:r w:rsidR="00862737"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че не е извършено твърдян</w:t>
      </w:r>
      <w:r w:rsidR="00862737">
        <w:rPr>
          <w:rFonts w:ascii="Times New Roman" w:hAnsi="Times New Roman" w:cs="Times New Roman"/>
          <w:sz w:val="24"/>
          <w:szCs w:val="24"/>
        </w:rPr>
        <w:t>ото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нарушение</w:t>
      </w:r>
      <w:r w:rsidR="00862737">
        <w:rPr>
          <w:rFonts w:ascii="Times New Roman" w:hAnsi="Times New Roman" w:cs="Times New Roman"/>
          <w:sz w:val="24"/>
          <w:szCs w:val="24"/>
        </w:rPr>
        <w:t>. О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т фактическа страна </w:t>
      </w:r>
      <w:r w:rsidR="00862737">
        <w:rPr>
          <w:rFonts w:ascii="Times New Roman" w:hAnsi="Times New Roman" w:cs="Times New Roman"/>
          <w:sz w:val="24"/>
          <w:szCs w:val="24"/>
        </w:rPr>
        <w:t>с</w:t>
      </w:r>
      <w:r w:rsidR="00862737" w:rsidRPr="00862737">
        <w:rPr>
          <w:rFonts w:ascii="Times New Roman" w:hAnsi="Times New Roman" w:cs="Times New Roman"/>
          <w:sz w:val="24"/>
          <w:szCs w:val="24"/>
        </w:rPr>
        <w:t>читам</w:t>
      </w:r>
      <w:r w:rsidR="00862737"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че по преписката бяха събрани доста</w:t>
      </w:r>
      <w:r w:rsidR="00862737">
        <w:rPr>
          <w:rFonts w:ascii="Times New Roman" w:hAnsi="Times New Roman" w:cs="Times New Roman"/>
          <w:sz w:val="24"/>
          <w:szCs w:val="24"/>
        </w:rPr>
        <w:t>тъчно доказателства,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писмени</w:t>
      </w:r>
      <w:r w:rsidR="00862737"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които установяват дистрибуторските права на представляван</w:t>
      </w:r>
      <w:r w:rsidR="00862737">
        <w:rPr>
          <w:rFonts w:ascii="Times New Roman" w:hAnsi="Times New Roman" w:cs="Times New Roman"/>
          <w:sz w:val="24"/>
          <w:szCs w:val="24"/>
        </w:rPr>
        <w:t>ото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от мен дружество и това</w:t>
      </w:r>
      <w:r w:rsidR="00442BF8"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че посланията</w:t>
      </w:r>
      <w:r w:rsidR="00442BF8"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съдържащи се в интернет страницата на дружеството</w:t>
      </w:r>
      <w:r w:rsidR="00442BF8"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са изцяло в духа на уговорките постигнати с </w:t>
      </w:r>
      <w:r w:rsidR="00442BF8">
        <w:rPr>
          <w:rFonts w:ascii="Times New Roman" w:hAnsi="Times New Roman" w:cs="Times New Roman"/>
          <w:sz w:val="24"/>
          <w:szCs w:val="24"/>
        </w:rPr>
        <w:t>дистри</w:t>
      </w:r>
      <w:r w:rsidR="00862737" w:rsidRPr="00862737">
        <w:rPr>
          <w:rFonts w:ascii="Times New Roman" w:hAnsi="Times New Roman" w:cs="Times New Roman"/>
          <w:sz w:val="24"/>
          <w:szCs w:val="24"/>
        </w:rPr>
        <w:t>бут</w:t>
      </w:r>
      <w:r w:rsidR="00442BF8">
        <w:rPr>
          <w:rFonts w:ascii="Times New Roman" w:hAnsi="Times New Roman" w:cs="Times New Roman"/>
          <w:sz w:val="24"/>
          <w:szCs w:val="24"/>
        </w:rPr>
        <w:t>о</w:t>
      </w:r>
      <w:r w:rsidR="00862737" w:rsidRPr="00862737">
        <w:rPr>
          <w:rFonts w:ascii="Times New Roman" w:hAnsi="Times New Roman" w:cs="Times New Roman"/>
          <w:sz w:val="24"/>
          <w:szCs w:val="24"/>
        </w:rPr>
        <w:t>рския договор</w:t>
      </w:r>
      <w:r w:rsidR="00442BF8">
        <w:rPr>
          <w:rFonts w:ascii="Times New Roman" w:hAnsi="Times New Roman" w:cs="Times New Roman"/>
          <w:sz w:val="24"/>
          <w:szCs w:val="24"/>
        </w:rPr>
        <w:t>.</w:t>
      </w:r>
    </w:p>
    <w:p w:rsidR="00442BF8" w:rsidRDefault="00442BF8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862737" w:rsidRPr="00862737">
        <w:rPr>
          <w:rFonts w:ascii="Times New Roman" w:hAnsi="Times New Roman" w:cs="Times New Roman"/>
          <w:sz w:val="24"/>
          <w:szCs w:val="24"/>
        </w:rPr>
        <w:t>ези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които ние твърдим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се установяват и от писмените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представени от лицето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предоставило ни дистрибуторските права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„П</w:t>
      </w:r>
      <w:r w:rsidR="00862737" w:rsidRPr="00862737">
        <w:rPr>
          <w:rFonts w:ascii="Times New Roman" w:hAnsi="Times New Roman" w:cs="Times New Roman"/>
          <w:sz w:val="24"/>
          <w:szCs w:val="24"/>
        </w:rPr>
        <w:t>рециз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“. Щ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о се отнася до правната страна на спора в становището сме изложили подробни съображения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862737" w:rsidRPr="00862737">
        <w:rPr>
          <w:rFonts w:ascii="Times New Roman" w:hAnsi="Times New Roman" w:cs="Times New Roman"/>
          <w:sz w:val="24"/>
          <w:szCs w:val="24"/>
        </w:rPr>
        <w:t>ащо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че не е изпълнен фактическия състав на забраната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33 от </w:t>
      </w:r>
      <w:r>
        <w:rPr>
          <w:rFonts w:ascii="Times New Roman" w:hAnsi="Times New Roman" w:cs="Times New Roman"/>
          <w:sz w:val="24"/>
          <w:szCs w:val="24"/>
        </w:rPr>
        <w:t>ЗЗ</w:t>
      </w:r>
      <w:r w:rsidR="00862737" w:rsidRPr="0086273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няма да ги повтарям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 изцяло се придържаме към изложеното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28C3" w:rsidRDefault="0086273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2737">
        <w:rPr>
          <w:rFonts w:ascii="Times New Roman" w:hAnsi="Times New Roman" w:cs="Times New Roman"/>
          <w:sz w:val="24"/>
          <w:szCs w:val="24"/>
        </w:rPr>
        <w:t xml:space="preserve"> Моля ви за присъждане на разноски и представям списък на разноските</w:t>
      </w:r>
      <w:r w:rsidR="00442BF8">
        <w:rPr>
          <w:rFonts w:ascii="Times New Roman" w:hAnsi="Times New Roman" w:cs="Times New Roman"/>
          <w:sz w:val="24"/>
          <w:szCs w:val="24"/>
        </w:rPr>
        <w:t>,</w:t>
      </w:r>
      <w:r w:rsidRPr="00862737">
        <w:rPr>
          <w:rFonts w:ascii="Times New Roman" w:hAnsi="Times New Roman" w:cs="Times New Roman"/>
          <w:sz w:val="24"/>
          <w:szCs w:val="24"/>
        </w:rPr>
        <w:t xml:space="preserve"> договор за правна защита и доказателств</w:t>
      </w:r>
      <w:r w:rsidR="00442BF8">
        <w:rPr>
          <w:rFonts w:ascii="Times New Roman" w:hAnsi="Times New Roman" w:cs="Times New Roman"/>
          <w:sz w:val="24"/>
          <w:szCs w:val="24"/>
        </w:rPr>
        <w:t>а</w:t>
      </w:r>
      <w:r w:rsidRPr="00862737">
        <w:rPr>
          <w:rFonts w:ascii="Times New Roman" w:hAnsi="Times New Roman" w:cs="Times New Roman"/>
          <w:sz w:val="24"/>
          <w:szCs w:val="24"/>
        </w:rPr>
        <w:t xml:space="preserve"> за платения хонорар</w:t>
      </w:r>
      <w:r w:rsidR="00442BF8">
        <w:rPr>
          <w:rFonts w:ascii="Times New Roman" w:hAnsi="Times New Roman" w:cs="Times New Roman"/>
          <w:sz w:val="24"/>
          <w:szCs w:val="24"/>
        </w:rPr>
        <w:t>.</w:t>
      </w:r>
      <w:r w:rsidRPr="00862737">
        <w:rPr>
          <w:rFonts w:ascii="Times New Roman" w:hAnsi="Times New Roman" w:cs="Times New Roman"/>
          <w:sz w:val="24"/>
          <w:szCs w:val="24"/>
        </w:rPr>
        <w:t xml:space="preserve"> а Моля също само да бъде уведомена за хонорара претендираната</w:t>
      </w:r>
      <w:r w:rsidR="006E28C3">
        <w:rPr>
          <w:rFonts w:ascii="Times New Roman" w:hAnsi="Times New Roman" w:cs="Times New Roman"/>
          <w:sz w:val="24"/>
          <w:szCs w:val="24"/>
        </w:rPr>
        <w:t xml:space="preserve">, не </w:t>
      </w:r>
      <w:r w:rsidRPr="00862737">
        <w:rPr>
          <w:rFonts w:ascii="Times New Roman" w:hAnsi="Times New Roman" w:cs="Times New Roman"/>
          <w:sz w:val="24"/>
          <w:szCs w:val="24"/>
        </w:rPr>
        <w:t>прав</w:t>
      </w:r>
      <w:r w:rsidR="006E28C3">
        <w:rPr>
          <w:rFonts w:ascii="Times New Roman" w:hAnsi="Times New Roman" w:cs="Times New Roman"/>
          <w:sz w:val="24"/>
          <w:szCs w:val="24"/>
        </w:rPr>
        <w:t>я възражение за хонорара.</w:t>
      </w:r>
    </w:p>
    <w:p w:rsidR="006E28C3" w:rsidRDefault="006E28C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28C3" w:rsidRDefault="006E28C3" w:rsidP="006E28C3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Д.:</w:t>
      </w:r>
    </w:p>
    <w:p w:rsidR="006E28C3" w:rsidRDefault="006E28C3" w:rsidP="006E28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62737" w:rsidRPr="00862737">
        <w:rPr>
          <w:rFonts w:ascii="Times New Roman" w:hAnsi="Times New Roman" w:cs="Times New Roman"/>
          <w:sz w:val="24"/>
          <w:szCs w:val="24"/>
        </w:rPr>
        <w:t>з правя обаче възражения за хонорар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="00862737" w:rsidRPr="00862737">
        <w:rPr>
          <w:rFonts w:ascii="Times New Roman" w:hAnsi="Times New Roman" w:cs="Times New Roman"/>
          <w:sz w:val="24"/>
          <w:szCs w:val="24"/>
        </w:rPr>
        <w:t xml:space="preserve">който </w:t>
      </w:r>
      <w:r>
        <w:rPr>
          <w:rFonts w:ascii="Times New Roman" w:hAnsi="Times New Roman" w:cs="Times New Roman"/>
          <w:sz w:val="24"/>
          <w:szCs w:val="24"/>
        </w:rPr>
        <w:t>се претендира.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28C3" w:rsidRDefault="006E28C3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Г-н. Б. Б.:</w:t>
      </w:r>
    </w:p>
    <w:p w:rsidR="006E28C3" w:rsidRDefault="006E28C3" w:rsidP="006E28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2737">
        <w:rPr>
          <w:rFonts w:ascii="Times New Roman" w:hAnsi="Times New Roman" w:cs="Times New Roman"/>
          <w:sz w:val="24"/>
          <w:szCs w:val="24"/>
        </w:rPr>
        <w:t>Ами аз искам да кажа</w:t>
      </w:r>
      <w:r>
        <w:rPr>
          <w:rFonts w:ascii="Times New Roman" w:hAnsi="Times New Roman" w:cs="Times New Roman"/>
          <w:sz w:val="24"/>
          <w:szCs w:val="24"/>
        </w:rPr>
        <w:t>, че</w:t>
      </w:r>
      <w:r w:rsidRPr="00862737">
        <w:rPr>
          <w:rFonts w:ascii="Times New Roman" w:hAnsi="Times New Roman" w:cs="Times New Roman"/>
          <w:sz w:val="24"/>
          <w:szCs w:val="24"/>
        </w:rPr>
        <w:t xml:space="preserve">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62737">
        <w:rPr>
          <w:rFonts w:ascii="Times New Roman" w:hAnsi="Times New Roman" w:cs="Times New Roman"/>
          <w:sz w:val="24"/>
          <w:szCs w:val="24"/>
        </w:rPr>
        <w:t xml:space="preserve"> което ние сме направили и правим е на базата на договори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627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Аз съм </w:t>
      </w:r>
      <w:r w:rsidRPr="00862737">
        <w:rPr>
          <w:rFonts w:ascii="Times New Roman" w:hAnsi="Times New Roman" w:cs="Times New Roman"/>
          <w:sz w:val="24"/>
          <w:szCs w:val="24"/>
        </w:rPr>
        <w:t>управител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862737">
        <w:rPr>
          <w:rFonts w:ascii="Times New Roman" w:hAnsi="Times New Roman" w:cs="Times New Roman"/>
          <w:sz w:val="24"/>
          <w:szCs w:val="24"/>
        </w:rPr>
        <w:t>а фирмата</w:t>
      </w:r>
      <w:r>
        <w:rPr>
          <w:rFonts w:ascii="Times New Roman" w:hAnsi="Times New Roman" w:cs="Times New Roman"/>
          <w:sz w:val="24"/>
          <w:szCs w:val="24"/>
        </w:rPr>
        <w:t>, е</w:t>
      </w:r>
      <w:r w:rsidR="002D38E5">
        <w:rPr>
          <w:rFonts w:ascii="Times New Roman" w:hAnsi="Times New Roman" w:cs="Times New Roman"/>
          <w:sz w:val="24"/>
          <w:szCs w:val="24"/>
        </w:rPr>
        <w:t xml:space="preserve">динствено само искам да кажа, </w:t>
      </w:r>
      <w:r w:rsidRPr="00862737">
        <w:rPr>
          <w:rFonts w:ascii="Times New Roman" w:hAnsi="Times New Roman" w:cs="Times New Roman"/>
          <w:sz w:val="24"/>
          <w:szCs w:val="24"/>
        </w:rPr>
        <w:t>че сме горди</w:t>
      </w:r>
      <w:r w:rsidR="002D38E5">
        <w:rPr>
          <w:rFonts w:ascii="Times New Roman" w:hAnsi="Times New Roman" w:cs="Times New Roman"/>
          <w:sz w:val="24"/>
          <w:szCs w:val="24"/>
        </w:rPr>
        <w:t>,</w:t>
      </w:r>
      <w:r w:rsidRPr="00862737">
        <w:rPr>
          <w:rFonts w:ascii="Times New Roman" w:hAnsi="Times New Roman" w:cs="Times New Roman"/>
          <w:sz w:val="24"/>
          <w:szCs w:val="24"/>
        </w:rPr>
        <w:t xml:space="preserve"> че откакто </w:t>
      </w:r>
      <w:r w:rsidR="002D38E5">
        <w:rPr>
          <w:rFonts w:ascii="Times New Roman" w:hAnsi="Times New Roman" w:cs="Times New Roman"/>
          <w:sz w:val="24"/>
          <w:szCs w:val="24"/>
        </w:rPr>
        <w:t>н</w:t>
      </w:r>
      <w:r w:rsidRPr="00862737">
        <w:rPr>
          <w:rFonts w:ascii="Times New Roman" w:hAnsi="Times New Roman" w:cs="Times New Roman"/>
          <w:sz w:val="24"/>
          <w:szCs w:val="24"/>
        </w:rPr>
        <w:t>ие разпространяваме тази марка в България и я промотираме</w:t>
      </w:r>
      <w:r w:rsidR="002D38E5">
        <w:rPr>
          <w:rFonts w:ascii="Times New Roman" w:hAnsi="Times New Roman" w:cs="Times New Roman"/>
          <w:sz w:val="24"/>
          <w:szCs w:val="24"/>
        </w:rPr>
        <w:t>, резултатите,</w:t>
      </w:r>
      <w:r w:rsidRPr="00862737">
        <w:rPr>
          <w:rFonts w:ascii="Times New Roman" w:hAnsi="Times New Roman" w:cs="Times New Roman"/>
          <w:sz w:val="24"/>
          <w:szCs w:val="24"/>
        </w:rPr>
        <w:t xml:space="preserve"> финансовите</w:t>
      </w:r>
      <w:r w:rsidR="002D38E5">
        <w:rPr>
          <w:rFonts w:ascii="Times New Roman" w:hAnsi="Times New Roman" w:cs="Times New Roman"/>
          <w:sz w:val="24"/>
          <w:szCs w:val="24"/>
        </w:rPr>
        <w:t>,</w:t>
      </w:r>
      <w:r w:rsidRPr="00862737">
        <w:rPr>
          <w:rFonts w:ascii="Times New Roman" w:hAnsi="Times New Roman" w:cs="Times New Roman"/>
          <w:sz w:val="24"/>
          <w:szCs w:val="24"/>
        </w:rPr>
        <w:t xml:space="preserve"> на производителя са нараснали н</w:t>
      </w:r>
      <w:r w:rsidR="002D38E5">
        <w:rPr>
          <w:rFonts w:ascii="Times New Roman" w:hAnsi="Times New Roman" w:cs="Times New Roman"/>
          <w:sz w:val="24"/>
          <w:szCs w:val="24"/>
        </w:rPr>
        <w:t>яколко</w:t>
      </w:r>
      <w:r w:rsidRPr="00862737">
        <w:rPr>
          <w:rFonts w:ascii="Times New Roman" w:hAnsi="Times New Roman" w:cs="Times New Roman"/>
          <w:sz w:val="24"/>
          <w:szCs w:val="24"/>
        </w:rPr>
        <w:t>кр</w:t>
      </w:r>
      <w:r w:rsidR="002D38E5">
        <w:rPr>
          <w:rFonts w:ascii="Times New Roman" w:hAnsi="Times New Roman" w:cs="Times New Roman"/>
          <w:sz w:val="24"/>
          <w:szCs w:val="24"/>
        </w:rPr>
        <w:t>а</w:t>
      </w:r>
      <w:r w:rsidRPr="00862737">
        <w:rPr>
          <w:rFonts w:ascii="Times New Roman" w:hAnsi="Times New Roman" w:cs="Times New Roman"/>
          <w:sz w:val="24"/>
          <w:szCs w:val="24"/>
        </w:rPr>
        <w:t>тно</w:t>
      </w:r>
      <w:r w:rsidR="002D38E5">
        <w:rPr>
          <w:rFonts w:ascii="Times New Roman" w:hAnsi="Times New Roman" w:cs="Times New Roman"/>
          <w:sz w:val="24"/>
          <w:szCs w:val="24"/>
        </w:rPr>
        <w:t>,</w:t>
      </w:r>
      <w:r w:rsidRPr="00862737">
        <w:rPr>
          <w:rFonts w:ascii="Times New Roman" w:hAnsi="Times New Roman" w:cs="Times New Roman"/>
          <w:sz w:val="24"/>
          <w:szCs w:val="24"/>
        </w:rPr>
        <w:t xml:space="preserve"> като </w:t>
      </w:r>
      <w:r w:rsidR="002D38E5">
        <w:rPr>
          <w:rFonts w:ascii="Times New Roman" w:hAnsi="Times New Roman" w:cs="Times New Roman"/>
          <w:sz w:val="24"/>
          <w:szCs w:val="24"/>
        </w:rPr>
        <w:t>в</w:t>
      </w:r>
      <w:r w:rsidRPr="00862737">
        <w:rPr>
          <w:rFonts w:ascii="Times New Roman" w:hAnsi="Times New Roman" w:cs="Times New Roman"/>
          <w:sz w:val="24"/>
          <w:szCs w:val="24"/>
        </w:rPr>
        <w:t>ажно е да се отбележи</w:t>
      </w:r>
      <w:r w:rsidR="002D38E5">
        <w:rPr>
          <w:rFonts w:ascii="Times New Roman" w:hAnsi="Times New Roman" w:cs="Times New Roman"/>
          <w:sz w:val="24"/>
          <w:szCs w:val="24"/>
        </w:rPr>
        <w:t>,</w:t>
      </w:r>
      <w:r w:rsidRPr="00862737">
        <w:rPr>
          <w:rFonts w:ascii="Times New Roman" w:hAnsi="Times New Roman" w:cs="Times New Roman"/>
          <w:sz w:val="24"/>
          <w:szCs w:val="24"/>
        </w:rPr>
        <w:t xml:space="preserve"> че това нарастване на стокооборота за България не е нашия само финансов резултат</w:t>
      </w:r>
      <w:r w:rsidR="00094297">
        <w:rPr>
          <w:rFonts w:ascii="Times New Roman" w:hAnsi="Times New Roman" w:cs="Times New Roman"/>
          <w:sz w:val="24"/>
          <w:szCs w:val="24"/>
        </w:rPr>
        <w:t>, а</w:t>
      </w:r>
      <w:r w:rsidRPr="00862737">
        <w:rPr>
          <w:rFonts w:ascii="Times New Roman" w:hAnsi="Times New Roman" w:cs="Times New Roman"/>
          <w:sz w:val="24"/>
          <w:szCs w:val="24"/>
        </w:rPr>
        <w:t xml:space="preserve"> то</w:t>
      </w:r>
      <w:r w:rsidR="00094297">
        <w:rPr>
          <w:rFonts w:ascii="Times New Roman" w:hAnsi="Times New Roman" w:cs="Times New Roman"/>
          <w:sz w:val="24"/>
          <w:szCs w:val="24"/>
        </w:rPr>
        <w:t xml:space="preserve"> е</w:t>
      </w:r>
      <w:r w:rsidRPr="00862737">
        <w:rPr>
          <w:rFonts w:ascii="Times New Roman" w:hAnsi="Times New Roman" w:cs="Times New Roman"/>
          <w:sz w:val="24"/>
          <w:szCs w:val="24"/>
        </w:rPr>
        <w:t xml:space="preserve"> също така и финансови резултат на колегите от </w:t>
      </w:r>
      <w:r w:rsidR="00094297">
        <w:rPr>
          <w:rFonts w:ascii="Times New Roman" w:hAnsi="Times New Roman" w:cs="Times New Roman"/>
          <w:sz w:val="24"/>
          <w:szCs w:val="24"/>
        </w:rPr>
        <w:t>„Т</w:t>
      </w:r>
      <w:r w:rsidRPr="00862737">
        <w:rPr>
          <w:rFonts w:ascii="Times New Roman" w:hAnsi="Times New Roman" w:cs="Times New Roman"/>
          <w:sz w:val="24"/>
          <w:szCs w:val="24"/>
        </w:rPr>
        <w:t>риера</w:t>
      </w:r>
      <w:r w:rsidR="00094297">
        <w:rPr>
          <w:rFonts w:ascii="Times New Roman" w:hAnsi="Times New Roman" w:cs="Times New Roman"/>
          <w:sz w:val="24"/>
          <w:szCs w:val="24"/>
        </w:rPr>
        <w:t>“ и</w:t>
      </w:r>
      <w:r w:rsidRPr="00862737">
        <w:rPr>
          <w:rFonts w:ascii="Times New Roman" w:hAnsi="Times New Roman" w:cs="Times New Roman"/>
          <w:sz w:val="24"/>
          <w:szCs w:val="24"/>
        </w:rPr>
        <w:t xml:space="preserve"> на </w:t>
      </w:r>
      <w:r w:rsidR="00094297">
        <w:rPr>
          <w:rFonts w:ascii="Times New Roman" w:hAnsi="Times New Roman" w:cs="Times New Roman"/>
          <w:sz w:val="24"/>
          <w:szCs w:val="24"/>
        </w:rPr>
        <w:t>„П</w:t>
      </w:r>
      <w:r w:rsidRPr="00862737">
        <w:rPr>
          <w:rFonts w:ascii="Times New Roman" w:hAnsi="Times New Roman" w:cs="Times New Roman"/>
          <w:sz w:val="24"/>
          <w:szCs w:val="24"/>
        </w:rPr>
        <w:t xml:space="preserve">рециз </w:t>
      </w:r>
      <w:r w:rsidR="00094297">
        <w:rPr>
          <w:rFonts w:ascii="Times New Roman" w:hAnsi="Times New Roman" w:cs="Times New Roman"/>
          <w:sz w:val="24"/>
          <w:szCs w:val="24"/>
        </w:rPr>
        <w:t>-</w:t>
      </w:r>
      <w:r w:rsidRPr="00862737">
        <w:rPr>
          <w:rFonts w:ascii="Times New Roman" w:hAnsi="Times New Roman" w:cs="Times New Roman"/>
          <w:sz w:val="24"/>
          <w:szCs w:val="24"/>
        </w:rPr>
        <w:t>2</w:t>
      </w:r>
      <w:r w:rsidR="00094297">
        <w:rPr>
          <w:rFonts w:ascii="Times New Roman" w:hAnsi="Times New Roman" w:cs="Times New Roman"/>
          <w:sz w:val="24"/>
          <w:szCs w:val="24"/>
        </w:rPr>
        <w:t>“,</w:t>
      </w:r>
      <w:r w:rsidRPr="00862737">
        <w:rPr>
          <w:rFonts w:ascii="Times New Roman" w:hAnsi="Times New Roman" w:cs="Times New Roman"/>
          <w:sz w:val="24"/>
          <w:szCs w:val="24"/>
        </w:rPr>
        <w:t xml:space="preserve"> защото те са и официални дистрибутори</w:t>
      </w:r>
      <w:r w:rsidR="00094297">
        <w:rPr>
          <w:rFonts w:ascii="Times New Roman" w:hAnsi="Times New Roman" w:cs="Times New Roman"/>
          <w:sz w:val="24"/>
          <w:szCs w:val="24"/>
        </w:rPr>
        <w:t>,</w:t>
      </w:r>
      <w:r w:rsidRPr="00862737">
        <w:rPr>
          <w:rFonts w:ascii="Times New Roman" w:hAnsi="Times New Roman" w:cs="Times New Roman"/>
          <w:sz w:val="24"/>
          <w:szCs w:val="24"/>
        </w:rPr>
        <w:t xml:space="preserve"> Тоест не е попул</w:t>
      </w:r>
      <w:r w:rsidR="00094297">
        <w:rPr>
          <w:rFonts w:ascii="Times New Roman" w:hAnsi="Times New Roman" w:cs="Times New Roman"/>
          <w:sz w:val="24"/>
          <w:szCs w:val="24"/>
        </w:rPr>
        <w:t>яр</w:t>
      </w:r>
      <w:r w:rsidRPr="00862737">
        <w:rPr>
          <w:rFonts w:ascii="Times New Roman" w:hAnsi="Times New Roman" w:cs="Times New Roman"/>
          <w:sz w:val="24"/>
          <w:szCs w:val="24"/>
        </w:rPr>
        <w:t>изираме тази марка в България</w:t>
      </w:r>
      <w:r w:rsidR="00094297">
        <w:rPr>
          <w:rFonts w:ascii="Times New Roman" w:hAnsi="Times New Roman" w:cs="Times New Roman"/>
          <w:sz w:val="24"/>
          <w:szCs w:val="24"/>
        </w:rPr>
        <w:t>,</w:t>
      </w:r>
      <w:r w:rsidRPr="00862737">
        <w:rPr>
          <w:rFonts w:ascii="Times New Roman" w:hAnsi="Times New Roman" w:cs="Times New Roman"/>
          <w:sz w:val="24"/>
          <w:szCs w:val="24"/>
        </w:rPr>
        <w:t xml:space="preserve"> от което ползи имат</w:t>
      </w:r>
      <w:r w:rsidR="00094297">
        <w:rPr>
          <w:rFonts w:ascii="Times New Roman" w:hAnsi="Times New Roman" w:cs="Times New Roman"/>
          <w:sz w:val="24"/>
          <w:szCs w:val="24"/>
        </w:rPr>
        <w:t>,</w:t>
      </w:r>
      <w:r w:rsidRPr="00862737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094297">
        <w:rPr>
          <w:rFonts w:ascii="Times New Roman" w:hAnsi="Times New Roman" w:cs="Times New Roman"/>
          <w:sz w:val="24"/>
          <w:szCs w:val="24"/>
        </w:rPr>
        <w:t>„Т</w:t>
      </w:r>
      <w:r w:rsidRPr="00862737">
        <w:rPr>
          <w:rFonts w:ascii="Times New Roman" w:hAnsi="Times New Roman" w:cs="Times New Roman"/>
          <w:sz w:val="24"/>
          <w:szCs w:val="24"/>
        </w:rPr>
        <w:t>риера</w:t>
      </w:r>
      <w:r w:rsidR="00094297">
        <w:rPr>
          <w:rFonts w:ascii="Times New Roman" w:hAnsi="Times New Roman" w:cs="Times New Roman"/>
          <w:sz w:val="24"/>
          <w:szCs w:val="24"/>
        </w:rPr>
        <w:t>“,</w:t>
      </w:r>
      <w:r w:rsidRPr="00862737">
        <w:rPr>
          <w:rFonts w:ascii="Times New Roman" w:hAnsi="Times New Roman" w:cs="Times New Roman"/>
          <w:sz w:val="24"/>
          <w:szCs w:val="24"/>
        </w:rPr>
        <w:t xml:space="preserve"> така </w:t>
      </w:r>
      <w:r w:rsidR="00094297">
        <w:rPr>
          <w:rFonts w:ascii="Times New Roman" w:hAnsi="Times New Roman" w:cs="Times New Roman"/>
          <w:sz w:val="24"/>
          <w:szCs w:val="24"/>
        </w:rPr>
        <w:t>и „П</w:t>
      </w:r>
      <w:r w:rsidRPr="00862737">
        <w:rPr>
          <w:rFonts w:ascii="Times New Roman" w:hAnsi="Times New Roman" w:cs="Times New Roman"/>
          <w:sz w:val="24"/>
          <w:szCs w:val="24"/>
        </w:rPr>
        <w:t>рециз</w:t>
      </w:r>
      <w:r w:rsidR="00094297">
        <w:rPr>
          <w:rFonts w:ascii="Times New Roman" w:hAnsi="Times New Roman" w:cs="Times New Roman"/>
          <w:sz w:val="24"/>
          <w:szCs w:val="24"/>
        </w:rPr>
        <w:t xml:space="preserve"> 2“, </w:t>
      </w:r>
      <w:r w:rsidRPr="00862737">
        <w:rPr>
          <w:rFonts w:ascii="Times New Roman" w:hAnsi="Times New Roman" w:cs="Times New Roman"/>
          <w:sz w:val="24"/>
          <w:szCs w:val="24"/>
        </w:rPr>
        <w:t>а естествено и ние.</w:t>
      </w:r>
    </w:p>
    <w:p w:rsidR="00094297" w:rsidRPr="006E28C3" w:rsidRDefault="00094297" w:rsidP="006E28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94297" w:rsidRDefault="0009429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4297" w:rsidRDefault="0009429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4297" w:rsidRDefault="0009429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94297" w:rsidRDefault="00094297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650" w:rsidRDefault="00066650" w:rsidP="00324B6B">
      <w:pPr>
        <w:spacing w:after="0" w:line="240" w:lineRule="auto"/>
      </w:pPr>
      <w:r>
        <w:separator/>
      </w:r>
    </w:p>
  </w:endnote>
  <w:endnote w:type="continuationSeparator" w:id="0">
    <w:p w:rsidR="00066650" w:rsidRDefault="0006665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429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650" w:rsidRDefault="00066650" w:rsidP="00324B6B">
      <w:pPr>
        <w:spacing w:after="0" w:line="240" w:lineRule="auto"/>
      </w:pPr>
      <w:r>
        <w:separator/>
      </w:r>
    </w:p>
  </w:footnote>
  <w:footnote w:type="continuationSeparator" w:id="0">
    <w:p w:rsidR="00066650" w:rsidRDefault="0006665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EFB108A"/>
    <w:multiLevelType w:val="hybridMultilevel"/>
    <w:tmpl w:val="C40A63EA"/>
    <w:lvl w:ilvl="0" w:tplc="E64CAC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0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650"/>
    <w:rsid w:val="00066784"/>
    <w:rsid w:val="00084D3E"/>
    <w:rsid w:val="00087939"/>
    <w:rsid w:val="00091E7E"/>
    <w:rsid w:val="0009421F"/>
    <w:rsid w:val="00094297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46B3"/>
    <w:rsid w:val="001B0B26"/>
    <w:rsid w:val="001B698E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D38E5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D4E09"/>
    <w:rsid w:val="003E36D1"/>
    <w:rsid w:val="003E70D5"/>
    <w:rsid w:val="003F77DC"/>
    <w:rsid w:val="004019A8"/>
    <w:rsid w:val="00406C27"/>
    <w:rsid w:val="00423562"/>
    <w:rsid w:val="00440E51"/>
    <w:rsid w:val="00442BF8"/>
    <w:rsid w:val="00443722"/>
    <w:rsid w:val="00444974"/>
    <w:rsid w:val="004462A7"/>
    <w:rsid w:val="00451BF9"/>
    <w:rsid w:val="0046234A"/>
    <w:rsid w:val="00481985"/>
    <w:rsid w:val="00483C15"/>
    <w:rsid w:val="00493A1A"/>
    <w:rsid w:val="00497C74"/>
    <w:rsid w:val="004A54FC"/>
    <w:rsid w:val="004A66D0"/>
    <w:rsid w:val="004B164D"/>
    <w:rsid w:val="004D3C82"/>
    <w:rsid w:val="004D424E"/>
    <w:rsid w:val="004E3869"/>
    <w:rsid w:val="004E50E5"/>
    <w:rsid w:val="004E52CE"/>
    <w:rsid w:val="004F05C7"/>
    <w:rsid w:val="0050087C"/>
    <w:rsid w:val="00505B5B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E28C3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2737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A5FA6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1CCE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B752E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254AF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710B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683</Words>
  <Characters>3894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2024-11-29T08:36:00Z</dcterms:modified>
</cp:coreProperties>
</file>